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附件一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德阳分中心：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700" w:firstLineChars="250"/>
        <w:jc w:val="left"/>
        <w:rPr>
          <w:rFonts w:hint="eastAsia"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二、投标人与其他投标人之间，单位负责人不为同一人而且不存在直接控股、管理关系。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560" w:firstLineChars="200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37D"/>
    <w:rsid w:val="00063309"/>
    <w:rsid w:val="001348AB"/>
    <w:rsid w:val="00175008"/>
    <w:rsid w:val="00225089"/>
    <w:rsid w:val="00261F92"/>
    <w:rsid w:val="00293EE1"/>
    <w:rsid w:val="002B3D93"/>
    <w:rsid w:val="00302518"/>
    <w:rsid w:val="004D2327"/>
    <w:rsid w:val="00592AB3"/>
    <w:rsid w:val="005A65B5"/>
    <w:rsid w:val="005A76E7"/>
    <w:rsid w:val="006F2BA8"/>
    <w:rsid w:val="007C72CF"/>
    <w:rsid w:val="0084476C"/>
    <w:rsid w:val="008F7AB6"/>
    <w:rsid w:val="0095478A"/>
    <w:rsid w:val="00992F7E"/>
    <w:rsid w:val="009E749D"/>
    <w:rsid w:val="009F1CBC"/>
    <w:rsid w:val="00A4737D"/>
    <w:rsid w:val="00AE4984"/>
    <w:rsid w:val="00BB0968"/>
    <w:rsid w:val="00C60A56"/>
    <w:rsid w:val="00DA1FA0"/>
    <w:rsid w:val="00E76944"/>
    <w:rsid w:val="00F673D1"/>
    <w:rsid w:val="15DF617F"/>
    <w:rsid w:val="21163F01"/>
    <w:rsid w:val="3F867072"/>
    <w:rsid w:val="740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376</Characters>
  <Lines>2</Lines>
  <Paragraphs>1</Paragraphs>
  <TotalTime>28</TotalTime>
  <ScaleCrop>false</ScaleCrop>
  <LinksUpToDate>false</LinksUpToDate>
  <CharactersWithSpaces>384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2017-12-07T01:38:00Z</dcterms:created>
  <dc:creator>admin</dc:creator>
  <cp:lastModifiedBy>Rachel</cp:lastModifiedBy>
  <dcterms:modified xsi:type="dcterms:W3CDTF">2022-10-26T07:33:51Z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2F468398D9834AEEB979F2D3E2175DF1</vt:lpwstr>
  </property>
</Properties>
</file>