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9F3" w:rsidRDefault="006F09F3" w:rsidP="006F09F3">
      <w:pPr>
        <w:widowControl/>
        <w:spacing w:line="360" w:lineRule="atLeast"/>
        <w:outlineLvl w:val="1"/>
        <w:rPr>
          <w:rFonts w:ascii="仿宋" w:eastAsia="仿宋" w:hAnsi="仿宋" w:cs="宋体" w:hint="eastAsia"/>
          <w:b/>
          <w:kern w:val="2"/>
          <w:sz w:val="28"/>
          <w:szCs w:val="28"/>
        </w:rPr>
      </w:pPr>
      <w:r w:rsidRPr="009B737E">
        <w:rPr>
          <w:rFonts w:ascii="仿宋" w:eastAsia="仿宋" w:hAnsi="仿宋" w:cs="宋体" w:hint="eastAsia"/>
          <w:b/>
          <w:kern w:val="2"/>
          <w:sz w:val="28"/>
          <w:szCs w:val="28"/>
        </w:rPr>
        <w:t>附件</w:t>
      </w:r>
      <w:r w:rsidR="00CB19A7">
        <w:rPr>
          <w:rFonts w:ascii="仿宋" w:eastAsia="仿宋" w:hAnsi="仿宋" w:cs="宋体" w:hint="eastAsia"/>
          <w:b/>
          <w:kern w:val="2"/>
          <w:sz w:val="28"/>
          <w:szCs w:val="28"/>
        </w:rPr>
        <w:t>四</w:t>
      </w:r>
    </w:p>
    <w:p w:rsidR="00CB19A7" w:rsidRPr="009B737E" w:rsidRDefault="00CB19A7" w:rsidP="006F09F3">
      <w:pPr>
        <w:widowControl/>
        <w:spacing w:line="360" w:lineRule="atLeast"/>
        <w:outlineLvl w:val="1"/>
        <w:rPr>
          <w:rFonts w:ascii="仿宋" w:eastAsia="仿宋" w:hAnsi="仿宋" w:cs="宋体"/>
          <w:b/>
          <w:kern w:val="2"/>
          <w:sz w:val="28"/>
          <w:szCs w:val="28"/>
        </w:rPr>
      </w:pPr>
    </w:p>
    <w:p w:rsidR="004505F6" w:rsidRDefault="00BB66EE" w:rsidP="00BB66EE">
      <w:pPr>
        <w:widowControl/>
        <w:spacing w:line="360" w:lineRule="atLeast"/>
        <w:jc w:val="center"/>
        <w:outlineLvl w:val="1"/>
        <w:rPr>
          <w:rFonts w:hAnsi="宋体"/>
          <w:b/>
          <w:bCs/>
          <w:kern w:val="2"/>
          <w:sz w:val="32"/>
          <w:szCs w:val="32"/>
        </w:rPr>
      </w:pPr>
      <w:r>
        <w:rPr>
          <w:rFonts w:hAnsi="宋体" w:hint="eastAsia"/>
          <w:b/>
          <w:bCs/>
          <w:kern w:val="2"/>
          <w:sz w:val="32"/>
          <w:szCs w:val="32"/>
        </w:rPr>
        <w:t>四川省</w:t>
      </w:r>
      <w:r>
        <w:rPr>
          <w:rFonts w:hAnsi="宋体"/>
          <w:b/>
          <w:bCs/>
          <w:kern w:val="2"/>
          <w:sz w:val="32"/>
          <w:szCs w:val="32"/>
        </w:rPr>
        <w:t>体育彩票管理中心</w:t>
      </w:r>
      <w:r w:rsidR="00CB19A7">
        <w:rPr>
          <w:rFonts w:hAnsi="宋体" w:hint="eastAsia"/>
          <w:b/>
          <w:bCs/>
          <w:kern w:val="2"/>
          <w:sz w:val="32"/>
          <w:szCs w:val="32"/>
        </w:rPr>
        <w:t>德阳</w:t>
      </w:r>
      <w:r>
        <w:rPr>
          <w:rFonts w:hAnsi="宋体" w:hint="eastAsia"/>
          <w:b/>
          <w:bCs/>
          <w:kern w:val="2"/>
          <w:sz w:val="32"/>
          <w:szCs w:val="32"/>
        </w:rPr>
        <w:t>分中心</w:t>
      </w:r>
      <w:r w:rsidR="00CB19A7">
        <w:rPr>
          <w:rFonts w:hAnsi="宋体" w:hint="eastAsia"/>
          <w:b/>
          <w:bCs/>
          <w:kern w:val="2"/>
          <w:sz w:val="32"/>
          <w:szCs w:val="32"/>
        </w:rPr>
        <w:t>2022年品牌推广户外帐篷和遮阳伞</w:t>
      </w:r>
      <w:r>
        <w:rPr>
          <w:rFonts w:hAnsi="宋体" w:hint="eastAsia"/>
          <w:b/>
          <w:bCs/>
          <w:kern w:val="2"/>
          <w:sz w:val="32"/>
          <w:szCs w:val="32"/>
        </w:rPr>
        <w:t>采购</w:t>
      </w:r>
      <w:r>
        <w:rPr>
          <w:rFonts w:hAnsi="宋体"/>
          <w:b/>
          <w:bCs/>
          <w:kern w:val="2"/>
          <w:sz w:val="32"/>
          <w:szCs w:val="32"/>
        </w:rPr>
        <w:t>项目</w:t>
      </w:r>
      <w:r w:rsidR="006F09F3">
        <w:rPr>
          <w:rFonts w:hAnsi="宋体" w:hint="eastAsia"/>
          <w:b/>
          <w:bCs/>
          <w:kern w:val="2"/>
          <w:sz w:val="32"/>
          <w:szCs w:val="32"/>
        </w:rPr>
        <w:t>报价单</w:t>
      </w:r>
    </w:p>
    <w:p w:rsidR="00BB66EE" w:rsidRPr="00BB66EE" w:rsidRDefault="00BB66EE" w:rsidP="00BB66EE">
      <w:pPr>
        <w:widowControl/>
        <w:spacing w:line="360" w:lineRule="atLeast"/>
        <w:jc w:val="center"/>
        <w:outlineLvl w:val="1"/>
        <w:rPr>
          <w:rFonts w:hAnsi="宋体"/>
          <w:b/>
          <w:bCs/>
          <w:kern w:val="2"/>
          <w:sz w:val="32"/>
          <w:szCs w:val="32"/>
        </w:rPr>
      </w:pPr>
    </w:p>
    <w:tbl>
      <w:tblPr>
        <w:tblW w:w="10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"/>
        <w:gridCol w:w="1560"/>
        <w:gridCol w:w="1559"/>
        <w:gridCol w:w="1701"/>
        <w:gridCol w:w="2977"/>
        <w:gridCol w:w="1503"/>
      </w:tblGrid>
      <w:tr w:rsidR="00BB66EE" w:rsidRPr="004505F6" w:rsidTr="00BB66EE">
        <w:trPr>
          <w:cantSplit/>
          <w:trHeight w:val="381"/>
          <w:tblHeader/>
          <w:jc w:val="center"/>
        </w:trPr>
        <w:tc>
          <w:tcPr>
            <w:tcW w:w="994" w:type="dxa"/>
            <w:shd w:val="clear" w:color="auto" w:fill="FFFFFF"/>
            <w:vAlign w:val="center"/>
          </w:tcPr>
          <w:p w:rsidR="00AD7497" w:rsidRPr="00C47BA9" w:rsidRDefault="00AD7497" w:rsidP="00E60BAE">
            <w:pPr>
              <w:spacing w:line="320" w:lineRule="exact"/>
              <w:jc w:val="center"/>
              <w:rPr>
                <w:rFonts w:ascii="仿宋" w:eastAsia="仿宋" w:hAnsi="仿宋" w:cs="宋体"/>
                <w:b/>
                <w:kern w:val="2"/>
                <w:sz w:val="28"/>
                <w:szCs w:val="28"/>
              </w:rPr>
            </w:pPr>
            <w:r w:rsidRPr="00C47BA9">
              <w:rPr>
                <w:rFonts w:ascii="仿宋" w:eastAsia="仿宋" w:hAnsi="仿宋" w:cs="宋体" w:hint="eastAsia"/>
                <w:b/>
                <w:kern w:val="2"/>
                <w:sz w:val="28"/>
                <w:szCs w:val="28"/>
              </w:rPr>
              <w:t>序号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AD7497" w:rsidRPr="00C47BA9" w:rsidRDefault="00AD7497" w:rsidP="00BB66EE">
            <w:pPr>
              <w:spacing w:line="320" w:lineRule="exact"/>
              <w:jc w:val="center"/>
              <w:rPr>
                <w:rFonts w:ascii="仿宋" w:eastAsia="仿宋" w:hAnsi="仿宋" w:cs="宋体"/>
                <w:b/>
                <w:kern w:val="2"/>
                <w:sz w:val="28"/>
                <w:szCs w:val="28"/>
              </w:rPr>
            </w:pPr>
            <w:r w:rsidRPr="00C47BA9">
              <w:rPr>
                <w:rFonts w:ascii="仿宋" w:eastAsia="仿宋" w:hAnsi="仿宋" w:cs="宋体" w:hint="eastAsia"/>
                <w:b/>
                <w:kern w:val="2"/>
                <w:sz w:val="28"/>
                <w:szCs w:val="28"/>
              </w:rPr>
              <w:t>项目名称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D7497" w:rsidRPr="00C47BA9" w:rsidRDefault="00C47BA9" w:rsidP="00BB66EE">
            <w:pPr>
              <w:spacing w:line="320" w:lineRule="exact"/>
              <w:jc w:val="center"/>
              <w:rPr>
                <w:rFonts w:ascii="仿宋" w:eastAsia="仿宋" w:hAnsi="仿宋" w:cs="宋体"/>
                <w:b/>
                <w:kern w:val="2"/>
                <w:sz w:val="28"/>
                <w:szCs w:val="28"/>
              </w:rPr>
            </w:pPr>
            <w:r w:rsidRPr="00C47BA9">
              <w:rPr>
                <w:rFonts w:ascii="仿宋" w:eastAsia="仿宋" w:hAnsi="仿宋" w:cs="宋体" w:hint="eastAsia"/>
                <w:b/>
                <w:kern w:val="2"/>
                <w:sz w:val="28"/>
                <w:szCs w:val="28"/>
              </w:rPr>
              <w:t>单价（元）</w:t>
            </w:r>
          </w:p>
        </w:tc>
        <w:tc>
          <w:tcPr>
            <w:tcW w:w="1701" w:type="dxa"/>
            <w:vAlign w:val="center"/>
          </w:tcPr>
          <w:p w:rsidR="00AD7497" w:rsidRPr="00C47BA9" w:rsidRDefault="00C47BA9" w:rsidP="00BB66EE">
            <w:pPr>
              <w:spacing w:line="320" w:lineRule="exact"/>
              <w:ind w:firstLineChars="50" w:firstLine="141"/>
              <w:jc w:val="center"/>
              <w:rPr>
                <w:rFonts w:ascii="仿宋" w:eastAsia="仿宋" w:hAnsi="仿宋" w:cs="宋体"/>
                <w:b/>
                <w:kern w:val="2"/>
                <w:sz w:val="28"/>
                <w:szCs w:val="28"/>
              </w:rPr>
            </w:pPr>
            <w:r w:rsidRPr="00C47BA9">
              <w:rPr>
                <w:rFonts w:ascii="仿宋" w:eastAsia="仿宋" w:hAnsi="仿宋" w:cs="宋体" w:hint="eastAsia"/>
                <w:b/>
                <w:kern w:val="2"/>
                <w:sz w:val="28"/>
                <w:szCs w:val="28"/>
              </w:rPr>
              <w:t>数量</w:t>
            </w:r>
            <w:r w:rsidR="00D406B7">
              <w:rPr>
                <w:rFonts w:ascii="仿宋" w:eastAsia="仿宋" w:hAnsi="仿宋" w:cs="宋体" w:hint="eastAsia"/>
                <w:b/>
                <w:kern w:val="2"/>
                <w:sz w:val="28"/>
                <w:szCs w:val="28"/>
              </w:rPr>
              <w:t>（件）</w:t>
            </w:r>
          </w:p>
        </w:tc>
        <w:tc>
          <w:tcPr>
            <w:tcW w:w="2977" w:type="dxa"/>
            <w:shd w:val="clear" w:color="auto" w:fill="auto"/>
          </w:tcPr>
          <w:p w:rsidR="002D2E11" w:rsidRPr="00C47BA9" w:rsidRDefault="00BB66EE" w:rsidP="00BB66EE">
            <w:pPr>
              <w:widowControl/>
              <w:jc w:val="center"/>
              <w:rPr>
                <w:b/>
              </w:rPr>
            </w:pPr>
            <w:r>
              <w:rPr>
                <w:rFonts w:ascii="仿宋" w:eastAsia="仿宋" w:hAnsi="仿宋" w:cs="宋体" w:hint="eastAsia"/>
                <w:b/>
                <w:kern w:val="2"/>
                <w:sz w:val="28"/>
                <w:szCs w:val="28"/>
              </w:rPr>
              <w:t>小计（万元）</w:t>
            </w:r>
          </w:p>
        </w:tc>
        <w:tc>
          <w:tcPr>
            <w:tcW w:w="1503" w:type="dxa"/>
            <w:shd w:val="clear" w:color="auto" w:fill="auto"/>
          </w:tcPr>
          <w:p w:rsidR="002D2E11" w:rsidRPr="00C47BA9" w:rsidRDefault="00C47BA9" w:rsidP="00BB66EE">
            <w:pPr>
              <w:widowControl/>
              <w:jc w:val="center"/>
              <w:rPr>
                <w:b/>
              </w:rPr>
            </w:pPr>
            <w:r w:rsidRPr="00C47BA9">
              <w:rPr>
                <w:rFonts w:ascii="仿宋" w:eastAsia="仿宋" w:hAnsi="仿宋" w:cs="宋体" w:hint="eastAsia"/>
                <w:b/>
                <w:kern w:val="2"/>
                <w:sz w:val="28"/>
                <w:szCs w:val="28"/>
              </w:rPr>
              <w:t>备注</w:t>
            </w:r>
          </w:p>
        </w:tc>
      </w:tr>
      <w:tr w:rsidR="002D2E11" w:rsidRPr="004505F6" w:rsidTr="00BB66EE">
        <w:trPr>
          <w:cantSplit/>
          <w:trHeight w:val="439"/>
          <w:jc w:val="center"/>
        </w:trPr>
        <w:tc>
          <w:tcPr>
            <w:tcW w:w="994" w:type="dxa"/>
            <w:shd w:val="clear" w:color="auto" w:fill="auto"/>
            <w:vAlign w:val="center"/>
          </w:tcPr>
          <w:p w:rsidR="00AD7497" w:rsidRPr="00C47BA9" w:rsidRDefault="003D59E6" w:rsidP="00E60BAE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  <w:r w:rsidRPr="00C47BA9">
              <w:rPr>
                <w:rFonts w:ascii="仿宋" w:eastAsia="仿宋" w:hAnsi="仿宋" w:cs="宋体" w:hint="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AD7497" w:rsidRPr="00BB66EE" w:rsidRDefault="00CB19A7" w:rsidP="00BB66EE">
            <w:pPr>
              <w:spacing w:line="600" w:lineRule="exact"/>
              <w:jc w:val="center"/>
              <w:rPr>
                <w:rFonts w:ascii="方正仿宋_GBK" w:eastAsia="方正仿宋_GBK" w:hAnsi="华文中宋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color w:val="000000"/>
                <w:sz w:val="24"/>
                <w:szCs w:val="24"/>
              </w:rPr>
              <w:t>帐篷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D7497" w:rsidRPr="00C47BA9" w:rsidRDefault="00AD7497" w:rsidP="00C47BA9">
            <w:pPr>
              <w:spacing w:line="360" w:lineRule="exact"/>
              <w:jc w:val="left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D7497" w:rsidRPr="00C47BA9" w:rsidRDefault="00AD7497" w:rsidP="00EE34ED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C47BA9" w:rsidRDefault="00C47BA9" w:rsidP="00C47BA9">
            <w:pPr>
              <w:spacing w:line="360" w:lineRule="exact"/>
              <w:jc w:val="left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</w:p>
          <w:p w:rsidR="002D2E11" w:rsidRPr="00C47BA9" w:rsidRDefault="002D2E11" w:rsidP="00BB66EE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503" w:type="dxa"/>
            <w:shd w:val="clear" w:color="auto" w:fill="auto"/>
          </w:tcPr>
          <w:p w:rsidR="002D2E11" w:rsidRPr="00C47BA9" w:rsidRDefault="002D2E11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BB66EE" w:rsidRPr="004505F6" w:rsidTr="00BB66EE">
        <w:trPr>
          <w:cantSplit/>
          <w:trHeight w:val="228"/>
          <w:jc w:val="center"/>
        </w:trPr>
        <w:tc>
          <w:tcPr>
            <w:tcW w:w="994" w:type="dxa"/>
            <w:shd w:val="clear" w:color="auto" w:fill="auto"/>
            <w:vAlign w:val="center"/>
          </w:tcPr>
          <w:p w:rsidR="00BB66EE" w:rsidRPr="00C47BA9" w:rsidRDefault="00BB66EE" w:rsidP="00E60BAE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B66EE" w:rsidRDefault="00CB19A7" w:rsidP="00BB66EE">
            <w:pPr>
              <w:spacing w:line="600" w:lineRule="exact"/>
              <w:jc w:val="center"/>
              <w:rPr>
                <w:rFonts w:ascii="方正仿宋_GBK" w:eastAsia="方正仿宋_GBK" w:hAnsi="宋体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color w:val="000000"/>
                <w:sz w:val="24"/>
                <w:szCs w:val="24"/>
              </w:rPr>
              <w:t>遮阳伞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6EE" w:rsidRPr="00C47BA9" w:rsidRDefault="00BB66EE" w:rsidP="00C47BA9">
            <w:pPr>
              <w:spacing w:line="360" w:lineRule="exact"/>
              <w:jc w:val="left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B66EE" w:rsidRPr="00C47BA9" w:rsidRDefault="00BB66EE" w:rsidP="00EE34ED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B66EE" w:rsidRDefault="00BB66EE" w:rsidP="00C47BA9">
            <w:pPr>
              <w:spacing w:line="360" w:lineRule="exact"/>
              <w:jc w:val="left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</w:p>
        </w:tc>
        <w:tc>
          <w:tcPr>
            <w:tcW w:w="1503" w:type="dxa"/>
            <w:shd w:val="clear" w:color="auto" w:fill="auto"/>
          </w:tcPr>
          <w:p w:rsidR="00BB66EE" w:rsidRPr="00C47BA9" w:rsidRDefault="00BB66EE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BB66EE" w:rsidRPr="004505F6" w:rsidTr="00BB66EE">
        <w:trPr>
          <w:cantSplit/>
          <w:trHeight w:val="869"/>
          <w:jc w:val="center"/>
        </w:trPr>
        <w:tc>
          <w:tcPr>
            <w:tcW w:w="994" w:type="dxa"/>
            <w:shd w:val="clear" w:color="auto" w:fill="auto"/>
            <w:vAlign w:val="center"/>
          </w:tcPr>
          <w:p w:rsidR="00BB66EE" w:rsidRDefault="00BB66EE" w:rsidP="00E60BAE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shd w:val="clear" w:color="auto" w:fill="FFFFFF"/>
            <w:vAlign w:val="center"/>
          </w:tcPr>
          <w:p w:rsidR="00BB66EE" w:rsidRPr="00BB66EE" w:rsidRDefault="00BB66EE" w:rsidP="00BB66EE">
            <w:pPr>
              <w:widowControl/>
              <w:jc w:val="center"/>
              <w:rPr>
                <w:rFonts w:ascii="仿宋" w:eastAsia="仿宋" w:hAnsi="仿宋" w:cs="宋体"/>
                <w:b/>
                <w:kern w:val="2"/>
                <w:sz w:val="24"/>
                <w:szCs w:val="24"/>
              </w:rPr>
            </w:pPr>
            <w:r w:rsidRPr="00BB66EE">
              <w:rPr>
                <w:rFonts w:ascii="仿宋" w:eastAsia="仿宋" w:hAnsi="仿宋" w:cs="宋体" w:hint="eastAsia"/>
                <w:b/>
                <w:kern w:val="2"/>
                <w:sz w:val="28"/>
                <w:szCs w:val="28"/>
              </w:rPr>
              <w:t>分项报价合计</w:t>
            </w:r>
          </w:p>
        </w:tc>
        <w:tc>
          <w:tcPr>
            <w:tcW w:w="2977" w:type="dxa"/>
            <w:shd w:val="clear" w:color="auto" w:fill="auto"/>
          </w:tcPr>
          <w:p w:rsidR="00BB66EE" w:rsidRPr="00C47BA9" w:rsidRDefault="00BB66EE" w:rsidP="00BB66EE">
            <w:pPr>
              <w:spacing w:line="360" w:lineRule="exact"/>
              <w:jc w:val="left"/>
              <w:rPr>
                <w:rFonts w:ascii="仿宋" w:eastAsia="仿宋" w:hAnsi="仿宋" w:cs="宋体"/>
                <w:kern w:val="2"/>
                <w:sz w:val="24"/>
                <w:szCs w:val="24"/>
                <w:u w:val="single"/>
              </w:rPr>
            </w:pPr>
            <w:r w:rsidRPr="00C47BA9">
              <w:rPr>
                <w:rFonts w:ascii="仿宋" w:eastAsia="仿宋" w:hAnsi="仿宋" w:cs="宋体"/>
                <w:kern w:val="2"/>
                <w:sz w:val="24"/>
                <w:szCs w:val="24"/>
              </w:rPr>
              <w:t>小写：</w:t>
            </w:r>
            <w:r w:rsidRPr="00C47BA9">
              <w:rPr>
                <w:rFonts w:ascii="仿宋" w:eastAsia="仿宋" w:hAnsi="仿宋" w:cs="宋体"/>
                <w:kern w:val="2"/>
                <w:sz w:val="24"/>
                <w:szCs w:val="24"/>
                <w:u w:val="single"/>
              </w:rPr>
              <w:t xml:space="preserve">           </w:t>
            </w:r>
            <w:r w:rsidRPr="00C47BA9">
              <w:rPr>
                <w:rFonts w:ascii="仿宋" w:eastAsia="仿宋" w:hAnsi="仿宋" w:cs="宋体" w:hint="eastAsia"/>
                <w:kern w:val="2"/>
                <w:sz w:val="24"/>
                <w:szCs w:val="24"/>
                <w:u w:val="single"/>
              </w:rPr>
              <w:t>万元</w:t>
            </w:r>
          </w:p>
          <w:p w:rsidR="00BB66EE" w:rsidRPr="00BB66EE" w:rsidRDefault="00BB66EE" w:rsidP="00C47BA9">
            <w:pPr>
              <w:spacing w:line="360" w:lineRule="exact"/>
              <w:jc w:val="left"/>
              <w:rPr>
                <w:rFonts w:ascii="仿宋" w:eastAsia="仿宋" w:hAnsi="仿宋" w:cs="宋体"/>
                <w:kern w:val="2"/>
                <w:sz w:val="24"/>
                <w:szCs w:val="24"/>
                <w:u w:val="single"/>
              </w:rPr>
            </w:pPr>
            <w:r w:rsidRPr="00C47BA9">
              <w:rPr>
                <w:rFonts w:ascii="仿宋" w:eastAsia="仿宋" w:hAnsi="仿宋" w:cs="宋体"/>
                <w:kern w:val="2"/>
                <w:sz w:val="24"/>
                <w:szCs w:val="24"/>
              </w:rPr>
              <w:t>大写：</w:t>
            </w:r>
            <w:r w:rsidRPr="00C47BA9">
              <w:rPr>
                <w:rFonts w:ascii="仿宋" w:eastAsia="仿宋" w:hAnsi="仿宋" w:cs="宋体"/>
                <w:kern w:val="2"/>
                <w:sz w:val="24"/>
                <w:szCs w:val="24"/>
                <w:u w:val="single"/>
              </w:rPr>
              <w:t xml:space="preserve">           </w:t>
            </w:r>
            <w:r w:rsidRPr="00C47BA9">
              <w:rPr>
                <w:rFonts w:ascii="仿宋" w:eastAsia="仿宋" w:hAnsi="仿宋" w:cs="宋体" w:hint="eastAsia"/>
                <w:kern w:val="2"/>
                <w:sz w:val="24"/>
                <w:szCs w:val="24"/>
                <w:u w:val="single"/>
              </w:rPr>
              <w:t>元整</w:t>
            </w:r>
          </w:p>
        </w:tc>
        <w:tc>
          <w:tcPr>
            <w:tcW w:w="1503" w:type="dxa"/>
            <w:shd w:val="clear" w:color="auto" w:fill="auto"/>
          </w:tcPr>
          <w:p w:rsidR="00BB66EE" w:rsidRPr="00C47BA9" w:rsidRDefault="00BB66EE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:rsidR="00BB66EE" w:rsidRDefault="00BB66EE" w:rsidP="00BB66EE">
      <w:pPr>
        <w:spacing w:line="400" w:lineRule="exact"/>
        <w:ind w:firstLineChars="200" w:firstLine="560"/>
        <w:jc w:val="left"/>
        <w:rPr>
          <w:rFonts w:ascii="仿宋" w:eastAsia="仿宋" w:hAnsi="仿宋" w:cs="宋体"/>
          <w:kern w:val="2"/>
          <w:sz w:val="28"/>
          <w:szCs w:val="28"/>
        </w:rPr>
      </w:pPr>
    </w:p>
    <w:p w:rsidR="004505F6" w:rsidRPr="004505F6" w:rsidRDefault="004505F6" w:rsidP="00BB66EE">
      <w:pPr>
        <w:spacing w:line="400" w:lineRule="exact"/>
        <w:ind w:firstLineChars="200" w:firstLine="560"/>
        <w:jc w:val="left"/>
        <w:rPr>
          <w:rFonts w:ascii="仿宋" w:eastAsia="仿宋" w:hAnsi="仿宋" w:cs="宋体"/>
          <w:kern w:val="2"/>
          <w:sz w:val="28"/>
          <w:szCs w:val="28"/>
        </w:rPr>
      </w:pPr>
      <w:r w:rsidRPr="004505F6">
        <w:rPr>
          <w:rFonts w:ascii="仿宋" w:eastAsia="仿宋" w:hAnsi="仿宋" w:cs="宋体" w:hint="eastAsia"/>
          <w:kern w:val="2"/>
          <w:sz w:val="28"/>
          <w:szCs w:val="28"/>
        </w:rPr>
        <w:t>注：</w:t>
      </w:r>
      <w:r w:rsidR="006F09F3">
        <w:rPr>
          <w:rFonts w:ascii="仿宋" w:eastAsia="仿宋" w:hAnsi="仿宋" w:cs="宋体" w:hint="eastAsia"/>
          <w:kern w:val="2"/>
          <w:sz w:val="28"/>
          <w:szCs w:val="28"/>
        </w:rPr>
        <w:t>1、</w:t>
      </w:r>
      <w:r w:rsidR="0076118E">
        <w:rPr>
          <w:rFonts w:ascii="仿宋" w:eastAsia="仿宋" w:hAnsi="仿宋" w:cs="宋体" w:hint="eastAsia"/>
          <w:kern w:val="2"/>
          <w:sz w:val="28"/>
          <w:szCs w:val="28"/>
        </w:rPr>
        <w:t>报价应是最终用户验收合格后的总价，包括货物</w:t>
      </w:r>
      <w:r w:rsidRPr="004505F6">
        <w:rPr>
          <w:rFonts w:ascii="仿宋" w:eastAsia="仿宋" w:hAnsi="仿宋" w:cs="宋体" w:hint="eastAsia"/>
          <w:kern w:val="2"/>
          <w:sz w:val="28"/>
          <w:szCs w:val="28"/>
        </w:rPr>
        <w:t>运输、保险、代理、安装调试、培训、税费、售后和</w:t>
      </w:r>
      <w:r w:rsidR="006F09F3">
        <w:rPr>
          <w:rFonts w:ascii="仿宋" w:eastAsia="仿宋" w:hAnsi="仿宋" w:cs="宋体" w:hint="eastAsia"/>
          <w:kern w:val="2"/>
          <w:sz w:val="28"/>
          <w:szCs w:val="28"/>
        </w:rPr>
        <w:t>参与项目</w:t>
      </w:r>
      <w:r w:rsidR="006F09F3">
        <w:rPr>
          <w:rFonts w:ascii="仿宋" w:eastAsia="仿宋" w:hAnsi="仿宋" w:cs="宋体"/>
          <w:kern w:val="2"/>
          <w:sz w:val="28"/>
          <w:szCs w:val="28"/>
        </w:rPr>
        <w:t>比选产生的</w:t>
      </w:r>
      <w:r w:rsidRPr="004505F6">
        <w:rPr>
          <w:rFonts w:ascii="仿宋" w:eastAsia="仿宋" w:hAnsi="仿宋" w:cs="宋体" w:hint="eastAsia"/>
          <w:kern w:val="2"/>
          <w:sz w:val="28"/>
          <w:szCs w:val="28"/>
        </w:rPr>
        <w:t>其它</w:t>
      </w:r>
      <w:r w:rsidR="006F09F3">
        <w:rPr>
          <w:rFonts w:ascii="仿宋" w:eastAsia="仿宋" w:hAnsi="仿宋" w:cs="宋体" w:hint="eastAsia"/>
          <w:kern w:val="2"/>
          <w:sz w:val="28"/>
          <w:szCs w:val="28"/>
        </w:rPr>
        <w:t>一切</w:t>
      </w:r>
      <w:r w:rsidRPr="004505F6">
        <w:rPr>
          <w:rFonts w:ascii="仿宋" w:eastAsia="仿宋" w:hAnsi="仿宋" w:cs="宋体" w:hint="eastAsia"/>
          <w:kern w:val="2"/>
          <w:sz w:val="28"/>
          <w:szCs w:val="28"/>
        </w:rPr>
        <w:t xml:space="preserve">费用。  </w:t>
      </w:r>
    </w:p>
    <w:p w:rsidR="004505F6" w:rsidRDefault="006F09F3" w:rsidP="006F09F3">
      <w:pPr>
        <w:spacing w:line="400" w:lineRule="exact"/>
        <w:ind w:firstLineChars="200" w:firstLine="560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 xml:space="preserve">    2、</w:t>
      </w:r>
      <w:r w:rsidR="00EE34ED">
        <w:rPr>
          <w:rFonts w:ascii="仿宋" w:eastAsia="仿宋" w:hAnsi="仿宋" w:cs="宋体"/>
          <w:kern w:val="2"/>
          <w:sz w:val="28"/>
          <w:szCs w:val="28"/>
        </w:rPr>
        <w:t>大小写</w:t>
      </w:r>
      <w:r w:rsidR="006F77F2">
        <w:rPr>
          <w:rFonts w:ascii="仿宋" w:eastAsia="仿宋" w:hAnsi="仿宋" w:cs="宋体" w:hint="eastAsia"/>
          <w:kern w:val="2"/>
          <w:sz w:val="28"/>
          <w:szCs w:val="28"/>
        </w:rPr>
        <w:t>金额</w:t>
      </w:r>
      <w:r w:rsidR="00EE34ED">
        <w:rPr>
          <w:rFonts w:ascii="仿宋" w:eastAsia="仿宋" w:hAnsi="仿宋" w:cs="宋体"/>
          <w:kern w:val="2"/>
          <w:sz w:val="28"/>
          <w:szCs w:val="28"/>
        </w:rPr>
        <w:t>不一致的以大写</w:t>
      </w:r>
      <w:r w:rsidR="006F77F2">
        <w:rPr>
          <w:rFonts w:ascii="仿宋" w:eastAsia="仿宋" w:hAnsi="仿宋" w:cs="宋体" w:hint="eastAsia"/>
          <w:kern w:val="2"/>
          <w:sz w:val="28"/>
          <w:szCs w:val="28"/>
        </w:rPr>
        <w:t>金额</w:t>
      </w:r>
      <w:r>
        <w:rPr>
          <w:rFonts w:ascii="仿宋" w:eastAsia="仿宋" w:hAnsi="仿宋" w:cs="宋体"/>
          <w:kern w:val="2"/>
          <w:sz w:val="28"/>
          <w:szCs w:val="28"/>
        </w:rPr>
        <w:t>为准</w:t>
      </w:r>
      <w:r w:rsidR="005C4E55">
        <w:rPr>
          <w:rFonts w:ascii="仿宋" w:eastAsia="仿宋" w:hAnsi="仿宋" w:cs="宋体" w:hint="eastAsia"/>
          <w:kern w:val="2"/>
          <w:sz w:val="28"/>
          <w:szCs w:val="28"/>
        </w:rPr>
        <w:t>（人民币）</w:t>
      </w:r>
      <w:r>
        <w:rPr>
          <w:rFonts w:ascii="仿宋" w:eastAsia="仿宋" w:hAnsi="仿宋" w:cs="宋体"/>
          <w:kern w:val="2"/>
          <w:sz w:val="28"/>
          <w:szCs w:val="28"/>
        </w:rPr>
        <w:t>。</w:t>
      </w:r>
    </w:p>
    <w:p w:rsidR="00CB19A7" w:rsidRDefault="00C037C1" w:rsidP="00CB19A7">
      <w:pPr>
        <w:spacing w:line="400" w:lineRule="exact"/>
        <w:ind w:firstLineChars="200" w:firstLine="560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 xml:space="preserve">    3、</w:t>
      </w:r>
      <w:r>
        <w:rPr>
          <w:rFonts w:ascii="仿宋" w:eastAsia="仿宋" w:hAnsi="仿宋" w:cs="宋体"/>
          <w:kern w:val="2"/>
          <w:sz w:val="28"/>
          <w:szCs w:val="28"/>
        </w:rPr>
        <w:t>报价超过本项目最高限价的</w:t>
      </w:r>
      <w:r>
        <w:rPr>
          <w:rFonts w:ascii="仿宋" w:eastAsia="仿宋" w:hAnsi="仿宋" w:cs="宋体" w:hint="eastAsia"/>
          <w:kern w:val="2"/>
          <w:sz w:val="28"/>
          <w:szCs w:val="28"/>
        </w:rPr>
        <w:t>作</w:t>
      </w:r>
      <w:r>
        <w:rPr>
          <w:rFonts w:ascii="仿宋" w:eastAsia="仿宋" w:hAnsi="仿宋" w:cs="宋体"/>
          <w:kern w:val="2"/>
          <w:sz w:val="28"/>
          <w:szCs w:val="28"/>
        </w:rPr>
        <w:t>无效</w:t>
      </w:r>
      <w:r>
        <w:rPr>
          <w:rFonts w:ascii="仿宋" w:eastAsia="仿宋" w:hAnsi="仿宋" w:cs="宋体" w:hint="eastAsia"/>
          <w:kern w:val="2"/>
          <w:sz w:val="28"/>
          <w:szCs w:val="28"/>
        </w:rPr>
        <w:t>处理</w:t>
      </w:r>
      <w:r>
        <w:rPr>
          <w:rFonts w:ascii="仿宋" w:eastAsia="仿宋" w:hAnsi="仿宋" w:cs="宋体"/>
          <w:kern w:val="2"/>
          <w:sz w:val="28"/>
          <w:szCs w:val="28"/>
        </w:rPr>
        <w:t>。</w:t>
      </w:r>
      <w:r w:rsidR="00CB19A7">
        <w:rPr>
          <w:rFonts w:ascii="仿宋" w:eastAsia="仿宋" w:hAnsi="仿宋" w:cs="宋体" w:hint="eastAsia"/>
          <w:kern w:val="2"/>
          <w:sz w:val="28"/>
          <w:szCs w:val="28"/>
        </w:rPr>
        <w:t>其中帐篷单项最高限价</w:t>
      </w:r>
      <w:r w:rsidR="00CB19A7">
        <w:rPr>
          <w:rFonts w:ascii="仿宋" w:eastAsia="仿宋" w:hAnsi="仿宋" w:cs="宋体" w:hint="eastAsia"/>
          <w:kern w:val="2"/>
          <w:sz w:val="28"/>
          <w:szCs w:val="28"/>
        </w:rPr>
        <w:t>57</w:t>
      </w:r>
      <w:r w:rsidR="00CB19A7">
        <w:rPr>
          <w:rFonts w:ascii="仿宋" w:eastAsia="仿宋" w:hAnsi="仿宋" w:cs="宋体" w:hint="eastAsia"/>
          <w:kern w:val="2"/>
          <w:sz w:val="28"/>
          <w:szCs w:val="28"/>
        </w:rPr>
        <w:t>000元，遮阳伞单项最高限价1</w:t>
      </w:r>
      <w:r w:rsidR="00CB19A7">
        <w:rPr>
          <w:rFonts w:ascii="仿宋" w:eastAsia="仿宋" w:hAnsi="仿宋" w:cs="宋体" w:hint="eastAsia"/>
          <w:kern w:val="2"/>
          <w:sz w:val="28"/>
          <w:szCs w:val="28"/>
        </w:rPr>
        <w:t>800</w:t>
      </w:r>
      <w:r w:rsidR="00CB19A7">
        <w:rPr>
          <w:rFonts w:ascii="仿宋" w:eastAsia="仿宋" w:hAnsi="仿宋" w:cs="宋体" w:hint="eastAsia"/>
          <w:kern w:val="2"/>
          <w:sz w:val="28"/>
          <w:szCs w:val="28"/>
        </w:rPr>
        <w:t>0元，项目总体最高限价</w:t>
      </w:r>
      <w:r w:rsidR="00CB19A7">
        <w:rPr>
          <w:rFonts w:ascii="仿宋" w:eastAsia="仿宋" w:hAnsi="仿宋" w:cs="宋体" w:hint="eastAsia"/>
          <w:kern w:val="2"/>
          <w:sz w:val="28"/>
          <w:szCs w:val="28"/>
        </w:rPr>
        <w:t>75000</w:t>
      </w:r>
      <w:r w:rsidR="00CB19A7">
        <w:rPr>
          <w:rFonts w:ascii="仿宋" w:eastAsia="仿宋" w:hAnsi="仿宋" w:cs="宋体" w:hint="eastAsia"/>
          <w:kern w:val="2"/>
          <w:sz w:val="28"/>
          <w:szCs w:val="28"/>
        </w:rPr>
        <w:t>元。</w:t>
      </w:r>
      <w:bookmarkStart w:id="0" w:name="_GoBack"/>
      <w:bookmarkEnd w:id="0"/>
    </w:p>
    <w:p w:rsidR="00C037C1" w:rsidRPr="00CB19A7" w:rsidRDefault="00C037C1" w:rsidP="006F09F3">
      <w:pPr>
        <w:spacing w:line="400" w:lineRule="exact"/>
        <w:ind w:firstLineChars="200" w:firstLine="560"/>
        <w:jc w:val="left"/>
        <w:rPr>
          <w:rFonts w:ascii="仿宋" w:eastAsia="仿宋" w:hAnsi="仿宋" w:cs="宋体"/>
          <w:kern w:val="2"/>
          <w:sz w:val="28"/>
          <w:szCs w:val="28"/>
        </w:rPr>
      </w:pPr>
    </w:p>
    <w:p w:rsidR="004505F6" w:rsidRPr="004505F6" w:rsidRDefault="002F44E1" w:rsidP="002F44E1">
      <w:pPr>
        <w:spacing w:line="400" w:lineRule="exact"/>
        <w:ind w:firstLineChars="400" w:firstLine="1120"/>
        <w:jc w:val="left"/>
        <w:rPr>
          <w:rFonts w:ascii="仿宋" w:eastAsia="仿宋" w:hAnsi="仿宋" w:cs="宋体"/>
          <w:kern w:val="2"/>
          <w:sz w:val="28"/>
          <w:szCs w:val="28"/>
        </w:rPr>
      </w:pPr>
      <w:r w:rsidRPr="002F44E1">
        <w:rPr>
          <w:rFonts w:ascii="仿宋" w:eastAsia="仿宋" w:hAnsi="仿宋" w:cs="宋体"/>
          <w:kern w:val="2"/>
          <w:sz w:val="28"/>
          <w:szCs w:val="28"/>
        </w:rPr>
        <w:t>4</w:t>
      </w:r>
      <w:r w:rsidRPr="002F44E1">
        <w:rPr>
          <w:rFonts w:ascii="仿宋" w:eastAsia="仿宋" w:hAnsi="仿宋" w:cs="宋体" w:hint="eastAsia"/>
          <w:kern w:val="2"/>
          <w:sz w:val="28"/>
          <w:szCs w:val="28"/>
        </w:rPr>
        <w:t>、总价金额与按单价汇总金额不一致的，以单价金额计算结果为准。</w:t>
      </w:r>
    </w:p>
    <w:p w:rsidR="004505F6" w:rsidRPr="004505F6" w:rsidRDefault="006D73B7" w:rsidP="004505F6">
      <w:pPr>
        <w:widowControl/>
        <w:spacing w:line="360" w:lineRule="atLeast"/>
        <w:ind w:firstLineChars="196" w:firstLine="549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公司</w:t>
      </w:r>
      <w:r w:rsidR="004505F6" w:rsidRPr="004505F6">
        <w:rPr>
          <w:rFonts w:ascii="仿宋" w:eastAsia="仿宋" w:hAnsi="仿宋" w:cs="宋体" w:hint="eastAsia"/>
          <w:kern w:val="2"/>
          <w:sz w:val="28"/>
          <w:szCs w:val="28"/>
        </w:rPr>
        <w:t>名称：XXXX（单位公章）。</w:t>
      </w:r>
    </w:p>
    <w:p w:rsidR="004505F6" w:rsidRDefault="001A5FBB" w:rsidP="004505F6">
      <w:pPr>
        <w:widowControl/>
        <w:spacing w:line="360" w:lineRule="atLeast"/>
        <w:ind w:firstLineChars="196" w:firstLine="549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负责</w:t>
      </w:r>
      <w:r w:rsidR="004505F6" w:rsidRPr="004505F6">
        <w:rPr>
          <w:rFonts w:ascii="仿宋" w:eastAsia="仿宋" w:hAnsi="仿宋" w:cs="宋体" w:hint="eastAsia"/>
          <w:kern w:val="2"/>
          <w:sz w:val="28"/>
          <w:szCs w:val="28"/>
        </w:rPr>
        <w:t>人</w:t>
      </w:r>
      <w:r w:rsidR="004E5F26" w:rsidRPr="00E76944">
        <w:rPr>
          <w:rFonts w:ascii="仿宋" w:eastAsia="仿宋" w:hAnsi="仿宋" w:cs="宋体" w:hint="eastAsia"/>
          <w:kern w:val="2"/>
          <w:sz w:val="28"/>
          <w:szCs w:val="28"/>
        </w:rPr>
        <w:t>（签字或加盖个人名章）</w:t>
      </w:r>
      <w:r w:rsidR="004505F6" w:rsidRPr="004505F6">
        <w:rPr>
          <w:rFonts w:ascii="仿宋" w:eastAsia="仿宋" w:hAnsi="仿宋" w:cs="宋体" w:hint="eastAsia"/>
          <w:kern w:val="2"/>
          <w:sz w:val="28"/>
          <w:szCs w:val="28"/>
        </w:rPr>
        <w:t>：XXXX。</w:t>
      </w:r>
    </w:p>
    <w:p w:rsidR="00E56868" w:rsidRPr="004505F6" w:rsidRDefault="00E56868" w:rsidP="004505F6">
      <w:pPr>
        <w:widowControl/>
        <w:spacing w:line="360" w:lineRule="atLeast"/>
        <w:ind w:firstLineChars="196" w:firstLine="549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联系</w:t>
      </w:r>
      <w:r>
        <w:rPr>
          <w:rFonts w:ascii="仿宋" w:eastAsia="仿宋" w:hAnsi="仿宋" w:cs="宋体"/>
          <w:kern w:val="2"/>
          <w:sz w:val="28"/>
          <w:szCs w:val="28"/>
        </w:rPr>
        <w:t>电话：</w:t>
      </w:r>
    </w:p>
    <w:p w:rsidR="00DA1FA0" w:rsidRPr="004505F6" w:rsidRDefault="004505F6" w:rsidP="00486E96">
      <w:pPr>
        <w:ind w:firstLineChars="2300" w:firstLine="6440"/>
        <w:rPr>
          <w:rFonts w:ascii="仿宋" w:eastAsia="仿宋" w:hAnsi="仿宋" w:cs="宋体"/>
          <w:kern w:val="2"/>
          <w:sz w:val="28"/>
          <w:szCs w:val="28"/>
        </w:rPr>
      </w:pPr>
      <w:r w:rsidRPr="004505F6">
        <w:rPr>
          <w:rFonts w:ascii="仿宋" w:eastAsia="仿宋" w:hAnsi="仿宋" w:cs="宋体" w:hint="eastAsia"/>
          <w:kern w:val="2"/>
          <w:sz w:val="28"/>
          <w:szCs w:val="28"/>
        </w:rPr>
        <w:t>日期：XXXX。</w:t>
      </w:r>
    </w:p>
    <w:sectPr w:rsidR="00DA1FA0" w:rsidRPr="004505F6" w:rsidSect="00BB66EE">
      <w:pgSz w:w="11906" w:h="16838"/>
      <w:pgMar w:top="1440" w:right="1800" w:bottom="1440" w:left="1800" w:header="851" w:footer="992" w:gutter="0"/>
      <w:cols w:space="425"/>
      <w:docGrid w:type="lines" w:linePitch="4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D82" w:rsidRDefault="00B53D82" w:rsidP="004505F6">
      <w:r>
        <w:separator/>
      </w:r>
    </w:p>
  </w:endnote>
  <w:endnote w:type="continuationSeparator" w:id="0">
    <w:p w:rsidR="00B53D82" w:rsidRDefault="00B53D82" w:rsidP="00450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D82" w:rsidRDefault="00B53D82" w:rsidP="004505F6">
      <w:r>
        <w:separator/>
      </w:r>
    </w:p>
  </w:footnote>
  <w:footnote w:type="continuationSeparator" w:id="0">
    <w:p w:rsidR="00B53D82" w:rsidRDefault="00B53D82" w:rsidP="004505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70"/>
  <w:drawingGridVerticalSpacing w:val="231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3684"/>
    <w:rsid w:val="00012820"/>
    <w:rsid w:val="00066B0C"/>
    <w:rsid w:val="000F7822"/>
    <w:rsid w:val="00172554"/>
    <w:rsid w:val="001A5FBB"/>
    <w:rsid w:val="0022093A"/>
    <w:rsid w:val="002D2E11"/>
    <w:rsid w:val="002F44E1"/>
    <w:rsid w:val="002F7D4B"/>
    <w:rsid w:val="00303684"/>
    <w:rsid w:val="00331622"/>
    <w:rsid w:val="00344129"/>
    <w:rsid w:val="00386FC5"/>
    <w:rsid w:val="003D59E6"/>
    <w:rsid w:val="003E57C8"/>
    <w:rsid w:val="0040572E"/>
    <w:rsid w:val="004505F6"/>
    <w:rsid w:val="00486E96"/>
    <w:rsid w:val="004B7D52"/>
    <w:rsid w:val="004C231B"/>
    <w:rsid w:val="004E5F26"/>
    <w:rsid w:val="005554AB"/>
    <w:rsid w:val="00596AC2"/>
    <w:rsid w:val="005A5C32"/>
    <w:rsid w:val="005C4E55"/>
    <w:rsid w:val="00607A72"/>
    <w:rsid w:val="00641D27"/>
    <w:rsid w:val="00690C91"/>
    <w:rsid w:val="006D73B7"/>
    <w:rsid w:val="006E0B70"/>
    <w:rsid w:val="006E555E"/>
    <w:rsid w:val="006F09F3"/>
    <w:rsid w:val="006F77F2"/>
    <w:rsid w:val="00712BAF"/>
    <w:rsid w:val="0076118E"/>
    <w:rsid w:val="00844B71"/>
    <w:rsid w:val="00860E6B"/>
    <w:rsid w:val="00896A3A"/>
    <w:rsid w:val="008E29E1"/>
    <w:rsid w:val="008F3D71"/>
    <w:rsid w:val="00963474"/>
    <w:rsid w:val="009B737E"/>
    <w:rsid w:val="009C6DA6"/>
    <w:rsid w:val="00A21276"/>
    <w:rsid w:val="00A30AE0"/>
    <w:rsid w:val="00AD7497"/>
    <w:rsid w:val="00AE32E3"/>
    <w:rsid w:val="00AF096D"/>
    <w:rsid w:val="00B3379E"/>
    <w:rsid w:val="00B52C74"/>
    <w:rsid w:val="00B53D82"/>
    <w:rsid w:val="00B56D59"/>
    <w:rsid w:val="00BB66EE"/>
    <w:rsid w:val="00BF0F01"/>
    <w:rsid w:val="00C037C1"/>
    <w:rsid w:val="00C47BA9"/>
    <w:rsid w:val="00CA3A0E"/>
    <w:rsid w:val="00CB19A7"/>
    <w:rsid w:val="00D406B7"/>
    <w:rsid w:val="00D53744"/>
    <w:rsid w:val="00DA1FA0"/>
    <w:rsid w:val="00E56868"/>
    <w:rsid w:val="00E60BAE"/>
    <w:rsid w:val="00EE34ED"/>
    <w:rsid w:val="00F27E81"/>
    <w:rsid w:val="00F45450"/>
    <w:rsid w:val="00F95236"/>
    <w:rsid w:val="00FA5C36"/>
    <w:rsid w:val="00FF5CFF"/>
    <w:rsid w:val="00F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F6"/>
    <w:pPr>
      <w:widowControl w:val="0"/>
      <w:jc w:val="both"/>
    </w:pPr>
    <w:rPr>
      <w:rFonts w:ascii="宋体" w:eastAsia="宋体" w:hAnsi="Times New Roman" w:cs="Times New Roman"/>
      <w:kern w:val="0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05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05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05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05F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27</cp:revision>
  <dcterms:created xsi:type="dcterms:W3CDTF">2020-05-18T02:53:00Z</dcterms:created>
  <dcterms:modified xsi:type="dcterms:W3CDTF">2022-07-05T07:31:00Z</dcterms:modified>
</cp:coreProperties>
</file>