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outlineLvl w:val="1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附件一</w:t>
      </w:r>
      <w:r>
        <w:rPr>
          <w:rFonts w:ascii="仿宋" w:hAnsi="仿宋" w:eastAsia="仿宋" w:cs="宋体"/>
          <w:kern w:val="2"/>
          <w:sz w:val="28"/>
          <w:szCs w:val="28"/>
        </w:rPr>
        <w:t>：</w:t>
      </w:r>
    </w:p>
    <w:p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int="eastAsia" w:hAnsi="宋体"/>
          <w:b/>
          <w:bCs/>
          <w:kern w:val="2"/>
          <w:sz w:val="32"/>
          <w:szCs w:val="32"/>
        </w:rPr>
        <w:t>承诺函</w:t>
      </w:r>
    </w:p>
    <w:p>
      <w:pPr>
        <w:widowControl/>
        <w:spacing w:line="360" w:lineRule="atLeast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四川省体育</w:t>
      </w:r>
      <w:r>
        <w:rPr>
          <w:rFonts w:ascii="仿宋" w:hAnsi="仿宋" w:eastAsia="仿宋" w:cs="宋体"/>
          <w:kern w:val="2"/>
          <w:sz w:val="28"/>
          <w:szCs w:val="28"/>
        </w:rPr>
        <w:t>彩票管理中心</w:t>
      </w:r>
      <w:r>
        <w:rPr>
          <w:rFonts w:hint="eastAsia" w:ascii="仿宋" w:hAnsi="仿宋" w:eastAsia="仿宋" w:cs="宋体"/>
          <w:kern w:val="2"/>
          <w:sz w:val="28"/>
          <w:szCs w:val="28"/>
        </w:rPr>
        <w:t>德阳分中心：</w:t>
      </w:r>
    </w:p>
    <w:p>
      <w:pPr>
        <w:widowControl/>
        <w:spacing w:line="360" w:lineRule="atLeas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我公司作为本次采购项目的比选供应商，根据比选公告要求现郑重承诺如下：</w:t>
      </w:r>
    </w:p>
    <w:p>
      <w:pPr>
        <w:widowControl/>
        <w:spacing w:line="360" w:lineRule="atLeas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一、具备《中华人民共和国政府采购法》第二十二条规定的条件：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（一）具有独立承担</w:t>
      </w:r>
      <w:bookmarkStart w:id="0" w:name="_GoBack"/>
      <w:bookmarkEnd w:id="0"/>
      <w:r>
        <w:rPr>
          <w:rFonts w:hint="eastAsia" w:ascii="仿宋" w:hAnsi="仿宋" w:eastAsia="仿宋" w:cs="宋体"/>
          <w:kern w:val="2"/>
          <w:sz w:val="28"/>
          <w:szCs w:val="28"/>
        </w:rPr>
        <w:t xml:space="preserve">民事责任的能力； 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（二）具有良好的商业信誉和健全的财务会计制度； 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（三）具有履行合同所必需的设备和专业技术能力； 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（四）有依法缴纳税收和社会保障资金的良好记录； 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（五）参加政府采购活动前三年内，在经营活动中没有重大违</w:t>
      </w:r>
    </w:p>
    <w:p>
      <w:pPr>
        <w:widowControl/>
        <w:spacing w:line="360" w:lineRule="atLeast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法记录；</w:t>
      </w:r>
    </w:p>
    <w:p>
      <w:pPr>
        <w:widowControl/>
        <w:spacing w:line="360" w:lineRule="atLeast"/>
        <w:ind w:firstLine="700" w:firstLineChars="250"/>
        <w:jc w:val="left"/>
        <w:rPr>
          <w:rFonts w:hint="eastAsia"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（六）法律、行政法规规定的其他条件；</w:t>
      </w:r>
    </w:p>
    <w:p>
      <w:pPr>
        <w:widowControl/>
        <w:spacing w:line="360" w:lineRule="atLeast"/>
        <w:ind w:firstLine="700" w:firstLineChars="2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二、投标人与其他投标人之间，单位负责人不为同一人而且不存在直接控股、管理关系。</w:t>
      </w:r>
    </w:p>
    <w:p>
      <w:pPr>
        <w:widowControl/>
        <w:spacing w:line="360" w:lineRule="atLeast"/>
        <w:ind w:firstLine="700" w:firstLineChars="2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本公司对上述承诺的内容事项真实性负责。如经查实上述承诺的内容事项存在虚假，我公司愿意接受以提供虚假材料谋取中选而追究的法律责任。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公司名称：XXXX（单位公章）。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法定代表人（签字或加盖个人名章）：XXXX。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联系</w:t>
      </w:r>
      <w:r>
        <w:rPr>
          <w:rFonts w:ascii="仿宋" w:hAnsi="仿宋" w:eastAsia="仿宋" w:cs="宋体"/>
          <w:kern w:val="2"/>
          <w:sz w:val="28"/>
          <w:szCs w:val="28"/>
        </w:rPr>
        <w:t>电话：</w:t>
      </w:r>
    </w:p>
    <w:p>
      <w:pPr>
        <w:widowControl/>
        <w:spacing w:line="360" w:lineRule="atLeast"/>
        <w:ind w:firstLine="560" w:firstLineChars="200"/>
        <w:jc w:val="left"/>
        <w:rPr>
          <w:color w:val="000000"/>
          <w:sz w:val="24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737D"/>
    <w:rsid w:val="00063309"/>
    <w:rsid w:val="001348AB"/>
    <w:rsid w:val="00175008"/>
    <w:rsid w:val="00225089"/>
    <w:rsid w:val="00261F92"/>
    <w:rsid w:val="00293EE1"/>
    <w:rsid w:val="002B3D93"/>
    <w:rsid w:val="00302518"/>
    <w:rsid w:val="004D2327"/>
    <w:rsid w:val="00592AB3"/>
    <w:rsid w:val="005A65B5"/>
    <w:rsid w:val="005A76E7"/>
    <w:rsid w:val="006F2BA8"/>
    <w:rsid w:val="007C72CF"/>
    <w:rsid w:val="0084476C"/>
    <w:rsid w:val="008F7AB6"/>
    <w:rsid w:val="0095478A"/>
    <w:rsid w:val="00992F7E"/>
    <w:rsid w:val="009E749D"/>
    <w:rsid w:val="009F1CBC"/>
    <w:rsid w:val="00A4737D"/>
    <w:rsid w:val="00AE4984"/>
    <w:rsid w:val="00BB0968"/>
    <w:rsid w:val="00C60A56"/>
    <w:rsid w:val="00DA1FA0"/>
    <w:rsid w:val="00E76944"/>
    <w:rsid w:val="00F673D1"/>
    <w:rsid w:val="0E6C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0"/>
      <w:sz w:val="3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342</Characters>
  <Lines>2</Lines>
  <Paragraphs>1</Paragraphs>
  <TotalTime>21</TotalTime>
  <ScaleCrop>false</ScaleCrop>
  <LinksUpToDate>false</LinksUpToDate>
  <CharactersWithSpaces>401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2017-12-07T01:38:00Z</dcterms:created>
  <dc:creator>admin</dc:creator>
  <cp:lastModifiedBy>Rachel</cp:lastModifiedBy>
  <dcterms:modified xsi:type="dcterms:W3CDTF">2021-11-01T07:18:03Z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38E9DFAA43514C80BB827A57A183A9DA</vt:lpwstr>
  </property>
</Properties>
</file>