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F3" w:rsidRPr="006F09F3" w:rsidRDefault="006F09F3" w:rsidP="006F09F3">
      <w:pPr>
        <w:widowControl/>
        <w:spacing w:line="360" w:lineRule="atLeast"/>
        <w:outlineLvl w:val="1"/>
        <w:rPr>
          <w:rFonts w:ascii="仿宋" w:eastAsia="仿宋" w:hAnsi="仿宋" w:cs="宋体"/>
          <w:kern w:val="2"/>
          <w:sz w:val="28"/>
          <w:szCs w:val="28"/>
        </w:rPr>
      </w:pPr>
      <w:r w:rsidRPr="006F09F3">
        <w:rPr>
          <w:rFonts w:ascii="仿宋" w:eastAsia="仿宋" w:hAnsi="仿宋" w:cs="宋体" w:hint="eastAsia"/>
          <w:kern w:val="2"/>
          <w:sz w:val="28"/>
          <w:szCs w:val="28"/>
        </w:rPr>
        <w:t>附件</w:t>
      </w:r>
      <w:r w:rsidR="00E60BAE">
        <w:rPr>
          <w:rFonts w:ascii="仿宋" w:eastAsia="仿宋" w:hAnsi="仿宋" w:cs="宋体" w:hint="eastAsia"/>
          <w:kern w:val="2"/>
          <w:sz w:val="28"/>
          <w:szCs w:val="28"/>
        </w:rPr>
        <w:t>四</w:t>
      </w:r>
      <w:r w:rsidRPr="006F09F3">
        <w:rPr>
          <w:rFonts w:ascii="仿宋" w:eastAsia="仿宋" w:hAnsi="仿宋" w:cs="宋体"/>
          <w:kern w:val="2"/>
          <w:sz w:val="28"/>
          <w:szCs w:val="28"/>
        </w:rPr>
        <w:t>：</w:t>
      </w:r>
    </w:p>
    <w:p w:rsidR="004505F6" w:rsidRPr="004505F6" w:rsidRDefault="006F09F3" w:rsidP="00FF7689">
      <w:pPr>
        <w:widowControl/>
        <w:spacing w:line="360" w:lineRule="atLeast"/>
        <w:ind w:firstLineChars="1150" w:firstLine="3694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报价单</w:t>
      </w:r>
    </w:p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tbl>
      <w:tblPr>
        <w:tblW w:w="9785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4394"/>
        <w:gridCol w:w="3429"/>
        <w:gridCol w:w="1107"/>
      </w:tblGrid>
      <w:tr w:rsidR="00AD7497" w:rsidRPr="004505F6" w:rsidTr="000F1558">
        <w:trPr>
          <w:cantSplit/>
          <w:trHeight w:val="381"/>
          <w:tblHeader/>
          <w:jc w:val="center"/>
        </w:trPr>
        <w:tc>
          <w:tcPr>
            <w:tcW w:w="855" w:type="dxa"/>
            <w:shd w:val="clear" w:color="auto" w:fill="FFFFFF"/>
            <w:vAlign w:val="center"/>
          </w:tcPr>
          <w:p w:rsidR="00AD7497" w:rsidRPr="004505F6" w:rsidRDefault="00AD7497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D7497" w:rsidRPr="004505F6" w:rsidRDefault="00AD7497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项目</w:t>
            </w: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AD7497" w:rsidRPr="004505F6" w:rsidRDefault="005C4E55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总价</w:t>
            </w:r>
          </w:p>
        </w:tc>
        <w:tc>
          <w:tcPr>
            <w:tcW w:w="1107" w:type="dxa"/>
            <w:vAlign w:val="center"/>
          </w:tcPr>
          <w:p w:rsidR="00AD7497" w:rsidRPr="004505F6" w:rsidRDefault="00EE34ED" w:rsidP="00EE34ED">
            <w:pPr>
              <w:spacing w:line="320" w:lineRule="exact"/>
              <w:ind w:firstLineChars="50" w:firstLine="14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备注</w:t>
            </w:r>
          </w:p>
        </w:tc>
      </w:tr>
      <w:tr w:rsidR="00AD7497" w:rsidRPr="004505F6" w:rsidTr="000F1558">
        <w:trPr>
          <w:cantSplit/>
          <w:trHeight w:val="1726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AD7497" w:rsidRPr="004505F6" w:rsidRDefault="00E24269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D7497" w:rsidRPr="004505F6" w:rsidRDefault="000F1558" w:rsidP="003F49ED">
            <w:pPr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四川省体育彩票管理中心</w:t>
            </w:r>
            <w:r w:rsidR="004D39E3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德阳分中心</w:t>
            </w:r>
            <w:r w:rsidR="003F49ED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2021年</w:t>
            </w:r>
            <w:r w:rsidR="00261EDB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定制体彩LOGO智能保温杯</w:t>
            </w:r>
            <w:r w:rsidR="003F49ED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宣传</w:t>
            </w:r>
            <w:r w:rsidR="004D39E3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服务采购项目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9B2F8D" w:rsidRDefault="00AD7497" w:rsidP="00844B71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 w:rsidR="009B2F8D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 w:rsidR="000F1558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 w:rsidR="009B2F8D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</w:t>
            </w:r>
            <w:r w:rsidR="005C4E55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>元</w:t>
            </w:r>
          </w:p>
          <w:p w:rsidR="009B2F8D" w:rsidRDefault="009B2F8D" w:rsidP="00844B71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</w:p>
          <w:p w:rsidR="00AD7497" w:rsidRDefault="00AD7497" w:rsidP="00844B71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 w:rsidR="009B2F8D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</w:t>
            </w:r>
            <w:r w:rsidR="000F1558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 w:rsidR="005C4E55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>元</w:t>
            </w:r>
          </w:p>
          <w:p w:rsidR="00AD7497" w:rsidRPr="00844B71" w:rsidRDefault="00AD7497" w:rsidP="00844B71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AD7497" w:rsidRPr="004505F6" w:rsidRDefault="00AD7497" w:rsidP="00EE34E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</w:tbl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F5DBB" w:rsidRDefault="004505F6" w:rsidP="004505F6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注：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76118E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</w:t>
      </w:r>
      <w:r w:rsidR="004F5DBB">
        <w:rPr>
          <w:rFonts w:ascii="仿宋" w:eastAsia="仿宋" w:hAnsi="仿宋" w:cs="宋体" w:hint="eastAsia"/>
          <w:kern w:val="2"/>
          <w:sz w:val="28"/>
          <w:szCs w:val="28"/>
        </w:rPr>
        <w:t>宣传内容设计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、保险、代理、安装调试、培训、税费、售后和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参与项目</w:t>
      </w:r>
      <w:r w:rsidR="006F09F3">
        <w:rPr>
          <w:rFonts w:ascii="仿宋" w:eastAsia="仿宋" w:hAnsi="仿宋" w:cs="宋体"/>
          <w:kern w:val="2"/>
          <w:sz w:val="28"/>
          <w:szCs w:val="28"/>
        </w:rPr>
        <w:t>比选产生的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其它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一切</w:t>
      </w:r>
      <w:r w:rsidR="004F5DBB">
        <w:rPr>
          <w:rFonts w:ascii="仿宋" w:eastAsia="仿宋" w:hAnsi="仿宋" w:cs="宋体" w:hint="eastAsia"/>
          <w:kern w:val="2"/>
          <w:sz w:val="28"/>
          <w:szCs w:val="28"/>
        </w:rPr>
        <w:t>费用。本宣传项目总费用不超过</w:t>
      </w:r>
      <w:r w:rsidR="00261EDB">
        <w:rPr>
          <w:rFonts w:ascii="仿宋" w:eastAsia="仿宋" w:hAnsi="仿宋" w:cs="宋体" w:hint="eastAsia"/>
          <w:kern w:val="2"/>
          <w:sz w:val="28"/>
          <w:szCs w:val="28"/>
        </w:rPr>
        <w:t>7</w:t>
      </w:r>
      <w:bookmarkStart w:id="0" w:name="_GoBack"/>
      <w:bookmarkEnd w:id="0"/>
      <w:r w:rsidR="004F5DBB">
        <w:rPr>
          <w:rFonts w:ascii="仿宋" w:eastAsia="仿宋" w:hAnsi="仿宋" w:cs="宋体" w:hint="eastAsia"/>
          <w:kern w:val="2"/>
          <w:sz w:val="28"/>
          <w:szCs w:val="28"/>
        </w:rPr>
        <w:t>.5万元，项目最终执行价以合同签订为准。</w:t>
      </w:r>
    </w:p>
    <w:p w:rsidR="004505F6" w:rsidRDefault="006F09F3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037C1" w:rsidRPr="004505F6" w:rsidRDefault="00C037C1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4505F6" w:rsidRP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Pr="004505F6" w:rsidRDefault="00E56868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4505F6" w:rsidRDefault="004505F6" w:rsidP="00486E96">
      <w:pPr>
        <w:ind w:firstLineChars="2300" w:firstLine="6440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日期：XXXX。</w:t>
      </w:r>
    </w:p>
    <w:sectPr w:rsidR="00DA1FA0" w:rsidRPr="004505F6" w:rsidSect="00FF7689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C4" w:rsidRDefault="00A76CC4" w:rsidP="004505F6">
      <w:r>
        <w:separator/>
      </w:r>
    </w:p>
  </w:endnote>
  <w:endnote w:type="continuationSeparator" w:id="0">
    <w:p w:rsidR="00A76CC4" w:rsidRDefault="00A76CC4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C4" w:rsidRDefault="00A76CC4" w:rsidP="004505F6">
      <w:r>
        <w:separator/>
      </w:r>
    </w:p>
  </w:footnote>
  <w:footnote w:type="continuationSeparator" w:id="0">
    <w:p w:rsidR="00A76CC4" w:rsidRDefault="00A76CC4" w:rsidP="0045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684"/>
    <w:rsid w:val="000F1558"/>
    <w:rsid w:val="001B250C"/>
    <w:rsid w:val="00261EDB"/>
    <w:rsid w:val="002F7D4B"/>
    <w:rsid w:val="003000C5"/>
    <w:rsid w:val="00303684"/>
    <w:rsid w:val="00331622"/>
    <w:rsid w:val="00344129"/>
    <w:rsid w:val="00386FC5"/>
    <w:rsid w:val="003E57C8"/>
    <w:rsid w:val="003F49ED"/>
    <w:rsid w:val="0040572E"/>
    <w:rsid w:val="004505F6"/>
    <w:rsid w:val="00486E96"/>
    <w:rsid w:val="004B256B"/>
    <w:rsid w:val="004D39E3"/>
    <w:rsid w:val="004E5F26"/>
    <w:rsid w:val="004F5DBB"/>
    <w:rsid w:val="005C4E55"/>
    <w:rsid w:val="006E555E"/>
    <w:rsid w:val="006F09F3"/>
    <w:rsid w:val="006F77F2"/>
    <w:rsid w:val="0076118E"/>
    <w:rsid w:val="007F0F1D"/>
    <w:rsid w:val="00844B71"/>
    <w:rsid w:val="008778F9"/>
    <w:rsid w:val="008E77F2"/>
    <w:rsid w:val="009B2F8D"/>
    <w:rsid w:val="009C6DA6"/>
    <w:rsid w:val="00A21276"/>
    <w:rsid w:val="00A76CC4"/>
    <w:rsid w:val="00AD7497"/>
    <w:rsid w:val="00AE32E3"/>
    <w:rsid w:val="00AF096D"/>
    <w:rsid w:val="00B52C74"/>
    <w:rsid w:val="00B56D59"/>
    <w:rsid w:val="00C037C1"/>
    <w:rsid w:val="00CC392D"/>
    <w:rsid w:val="00DA1FA0"/>
    <w:rsid w:val="00E24269"/>
    <w:rsid w:val="00E56868"/>
    <w:rsid w:val="00E60BAE"/>
    <w:rsid w:val="00EE34ED"/>
    <w:rsid w:val="00F06425"/>
    <w:rsid w:val="00FA5C36"/>
    <w:rsid w:val="00FC44DF"/>
    <w:rsid w:val="00FF5CFF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5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41</cp:revision>
  <dcterms:created xsi:type="dcterms:W3CDTF">2017-12-07T03:05:00Z</dcterms:created>
  <dcterms:modified xsi:type="dcterms:W3CDTF">2021-10-28T04:07:00Z</dcterms:modified>
</cp:coreProperties>
</file>